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AD569" w14:textId="77777777" w:rsidR="002145B3" w:rsidRPr="002145B3" w:rsidRDefault="002145B3" w:rsidP="002145B3">
      <w:pPr>
        <w:jc w:val="center"/>
        <w:rPr>
          <w:rFonts w:ascii="Arial" w:hAnsi="Arial" w:cs="Arial"/>
          <w:sz w:val="36"/>
          <w:szCs w:val="36"/>
        </w:rPr>
      </w:pPr>
      <w:r w:rsidRPr="002145B3">
        <w:rPr>
          <w:rFonts w:ascii="Arial" w:hAnsi="Arial" w:cs="Arial"/>
          <w:sz w:val="36"/>
          <w:szCs w:val="36"/>
        </w:rPr>
        <w:t>San Anselmo de Canterbury (o de Aosta)</w:t>
      </w:r>
    </w:p>
    <w:p w14:paraId="7BD9F196" w14:textId="77777777" w:rsidR="002145B3" w:rsidRPr="002145B3" w:rsidRDefault="002145B3" w:rsidP="002145B3">
      <w:pPr>
        <w:jc w:val="center"/>
        <w:rPr>
          <w:rFonts w:ascii="Arial" w:hAnsi="Arial" w:cs="Arial"/>
          <w:sz w:val="22"/>
          <w:szCs w:val="22"/>
        </w:rPr>
      </w:pPr>
    </w:p>
    <w:p w14:paraId="7315FC87" w14:textId="77777777" w:rsidR="002145B3" w:rsidRPr="002145B3" w:rsidRDefault="002145B3" w:rsidP="002145B3">
      <w:pPr>
        <w:jc w:val="center"/>
        <w:rPr>
          <w:rFonts w:ascii="Arial" w:hAnsi="Arial" w:cs="Arial"/>
          <w:sz w:val="22"/>
          <w:szCs w:val="22"/>
        </w:rPr>
      </w:pPr>
      <w:r w:rsidRPr="002145B3">
        <w:rPr>
          <w:rFonts w:ascii="Arial" w:hAnsi="Arial" w:cs="Arial"/>
          <w:sz w:val="22"/>
          <w:szCs w:val="22"/>
        </w:rPr>
        <w:t>(1033-1109)</w:t>
      </w:r>
    </w:p>
    <w:p w14:paraId="2D85BCC2" w14:textId="77777777" w:rsidR="002145B3" w:rsidRPr="002145B3" w:rsidRDefault="002145B3" w:rsidP="002145B3">
      <w:pPr>
        <w:jc w:val="both"/>
        <w:rPr>
          <w:rFonts w:ascii="Arial" w:hAnsi="Arial" w:cs="Arial"/>
          <w:sz w:val="22"/>
          <w:szCs w:val="22"/>
        </w:rPr>
      </w:pPr>
    </w:p>
    <w:p w14:paraId="7EA71FBC" w14:textId="77777777" w:rsidR="002145B3" w:rsidRPr="002145B3" w:rsidRDefault="002145B3" w:rsidP="002145B3">
      <w:pPr>
        <w:jc w:val="both"/>
        <w:rPr>
          <w:rFonts w:ascii="Arial" w:hAnsi="Arial" w:cs="Arial"/>
          <w:sz w:val="22"/>
          <w:szCs w:val="22"/>
        </w:rPr>
      </w:pPr>
      <w:r w:rsidRPr="002145B3">
        <w:rPr>
          <w:rFonts w:ascii="Arial" w:hAnsi="Arial" w:cs="Arial"/>
          <w:sz w:val="22"/>
          <w:szCs w:val="22"/>
        </w:rPr>
        <w:t xml:space="preserve"> </w:t>
      </w:r>
    </w:p>
    <w:p w14:paraId="6C797784" w14:textId="77777777" w:rsidR="002145B3" w:rsidRPr="002145B3" w:rsidRDefault="002145B3" w:rsidP="002145B3">
      <w:pPr>
        <w:jc w:val="both"/>
        <w:rPr>
          <w:rFonts w:ascii="Arial" w:hAnsi="Arial" w:cs="Arial"/>
          <w:sz w:val="22"/>
          <w:szCs w:val="22"/>
        </w:rPr>
      </w:pPr>
    </w:p>
    <w:p w14:paraId="0AEAE57D" w14:textId="77777777" w:rsidR="002145B3" w:rsidRPr="002145B3" w:rsidRDefault="002145B3" w:rsidP="002145B3">
      <w:pPr>
        <w:jc w:val="both"/>
        <w:rPr>
          <w:rFonts w:ascii="Arial" w:hAnsi="Arial" w:cs="Arial"/>
          <w:sz w:val="22"/>
          <w:szCs w:val="22"/>
        </w:rPr>
      </w:pPr>
      <w:r w:rsidRPr="002145B3">
        <w:rPr>
          <w:rFonts w:ascii="Arial" w:hAnsi="Arial" w:cs="Arial"/>
          <w:sz w:val="22"/>
          <w:szCs w:val="22"/>
        </w:rPr>
        <w:t xml:space="preserve">Vida. Nacido en Aosta (Augusta </w:t>
      </w:r>
      <w:proofErr w:type="spellStart"/>
      <w:r w:rsidRPr="002145B3">
        <w:rPr>
          <w:rFonts w:ascii="Arial" w:hAnsi="Arial" w:cs="Arial"/>
          <w:sz w:val="22"/>
          <w:szCs w:val="22"/>
        </w:rPr>
        <w:t>Praetoria</w:t>
      </w:r>
      <w:proofErr w:type="spellEnd"/>
      <w:r w:rsidRPr="002145B3">
        <w:rPr>
          <w:rFonts w:ascii="Arial" w:hAnsi="Arial" w:cs="Arial"/>
          <w:sz w:val="22"/>
          <w:szCs w:val="22"/>
        </w:rPr>
        <w:t xml:space="preserve"> en el Piamonte) de noble familia longobarda. Tras ingresar al monasterio benedictino de esa misma ciudad, se dirigió al de </w:t>
      </w:r>
      <w:proofErr w:type="spellStart"/>
      <w:r w:rsidRPr="002145B3">
        <w:rPr>
          <w:rFonts w:ascii="Arial" w:hAnsi="Arial" w:cs="Arial"/>
          <w:sz w:val="22"/>
          <w:szCs w:val="22"/>
        </w:rPr>
        <w:t>Bec</w:t>
      </w:r>
      <w:proofErr w:type="spellEnd"/>
      <w:r w:rsidRPr="002145B3">
        <w:rPr>
          <w:rFonts w:ascii="Arial" w:hAnsi="Arial" w:cs="Arial"/>
          <w:sz w:val="22"/>
          <w:szCs w:val="22"/>
        </w:rPr>
        <w:t xml:space="preserve">, en Normandía (1060), para seguir los pasos de Lanfranco de Pavía, de quien había sido discípulo. Enseñó en este monasterio en el que fue prior y luego, en 1093, fue nombrado arzobispo de Canterbury, sucediendo también a Lanfranco, continuando su labor de restauración de los monasterios ingleses, arrasados por la invasión danesa. La mayor y mejor parte de sus obras es fruto de sus treinta años de enseñanza en </w:t>
      </w:r>
      <w:proofErr w:type="spellStart"/>
      <w:r w:rsidRPr="002145B3">
        <w:rPr>
          <w:rFonts w:ascii="Arial" w:hAnsi="Arial" w:cs="Arial"/>
          <w:sz w:val="22"/>
          <w:szCs w:val="22"/>
        </w:rPr>
        <w:t>Bec</w:t>
      </w:r>
      <w:proofErr w:type="spellEnd"/>
      <w:r w:rsidRPr="002145B3">
        <w:rPr>
          <w:rFonts w:ascii="Arial" w:hAnsi="Arial" w:cs="Arial"/>
          <w:sz w:val="22"/>
          <w:szCs w:val="22"/>
        </w:rPr>
        <w:t>.</w:t>
      </w:r>
    </w:p>
    <w:p w14:paraId="70729A7D" w14:textId="77777777" w:rsidR="002145B3" w:rsidRPr="002145B3" w:rsidRDefault="002145B3" w:rsidP="002145B3">
      <w:pPr>
        <w:jc w:val="both"/>
        <w:rPr>
          <w:rFonts w:ascii="Arial" w:hAnsi="Arial" w:cs="Arial"/>
          <w:sz w:val="22"/>
          <w:szCs w:val="22"/>
        </w:rPr>
      </w:pPr>
    </w:p>
    <w:p w14:paraId="779DA272" w14:textId="77777777" w:rsidR="002145B3" w:rsidRPr="002145B3" w:rsidRDefault="002145B3" w:rsidP="002145B3">
      <w:pPr>
        <w:jc w:val="both"/>
        <w:rPr>
          <w:rFonts w:ascii="Arial" w:hAnsi="Arial" w:cs="Arial"/>
          <w:sz w:val="22"/>
          <w:szCs w:val="22"/>
        </w:rPr>
      </w:pPr>
      <w:r w:rsidRPr="002145B3">
        <w:rPr>
          <w:rFonts w:ascii="Arial" w:hAnsi="Arial" w:cs="Arial"/>
          <w:sz w:val="22"/>
          <w:szCs w:val="22"/>
        </w:rPr>
        <w:t xml:space="preserve">Desplegó una actividad extraordinaria defendiendo el poder espiritual conforme a </w:t>
      </w:r>
      <w:proofErr w:type="gramStart"/>
      <w:r w:rsidRPr="002145B3">
        <w:rPr>
          <w:rFonts w:ascii="Arial" w:hAnsi="Arial" w:cs="Arial"/>
          <w:sz w:val="22"/>
          <w:szCs w:val="22"/>
        </w:rPr>
        <w:t>la normas</w:t>
      </w:r>
      <w:proofErr w:type="gramEnd"/>
      <w:r w:rsidRPr="002145B3">
        <w:rPr>
          <w:rFonts w:ascii="Arial" w:hAnsi="Arial" w:cs="Arial"/>
          <w:sz w:val="22"/>
          <w:szCs w:val="22"/>
        </w:rPr>
        <w:t xml:space="preserve"> de Gregorio VII. Esto le hizo enfrentarse con Guillermo el Rojo (1087-1100) y Enrique </w:t>
      </w:r>
      <w:proofErr w:type="spellStart"/>
      <w:r w:rsidRPr="002145B3">
        <w:rPr>
          <w:rFonts w:ascii="Arial" w:hAnsi="Arial" w:cs="Arial"/>
          <w:sz w:val="22"/>
          <w:szCs w:val="22"/>
        </w:rPr>
        <w:t>Beauclerc</w:t>
      </w:r>
      <w:proofErr w:type="spellEnd"/>
      <w:r w:rsidRPr="002145B3">
        <w:rPr>
          <w:rFonts w:ascii="Arial" w:hAnsi="Arial" w:cs="Arial"/>
          <w:sz w:val="22"/>
          <w:szCs w:val="22"/>
        </w:rPr>
        <w:t xml:space="preserve"> (1100-1109), teniendo que sufrir por dos veces en el destierro. Volvió a Inglaterra en 1106, donde murió en 21 de abril de 1109 [1</w:t>
      </w:r>
      <w:proofErr w:type="gramStart"/>
      <w:r w:rsidRPr="002145B3">
        <w:rPr>
          <w:rFonts w:ascii="Arial" w:hAnsi="Arial" w:cs="Arial"/>
          <w:sz w:val="22"/>
          <w:szCs w:val="22"/>
        </w:rPr>
        <w:t>] .</w:t>
      </w:r>
      <w:proofErr w:type="gramEnd"/>
    </w:p>
    <w:p w14:paraId="756DE520" w14:textId="77777777" w:rsidR="002145B3" w:rsidRPr="002145B3" w:rsidRDefault="002145B3" w:rsidP="002145B3">
      <w:pPr>
        <w:jc w:val="both"/>
        <w:rPr>
          <w:rFonts w:ascii="Arial" w:hAnsi="Arial" w:cs="Arial"/>
          <w:sz w:val="22"/>
          <w:szCs w:val="22"/>
        </w:rPr>
      </w:pPr>
    </w:p>
    <w:p w14:paraId="13FBE441" w14:textId="77777777" w:rsidR="002145B3" w:rsidRPr="002145B3" w:rsidRDefault="002145B3" w:rsidP="002145B3">
      <w:pPr>
        <w:jc w:val="both"/>
        <w:rPr>
          <w:rFonts w:ascii="Arial" w:hAnsi="Arial" w:cs="Arial"/>
          <w:sz w:val="22"/>
          <w:szCs w:val="22"/>
        </w:rPr>
      </w:pPr>
      <w:r w:rsidRPr="002145B3">
        <w:rPr>
          <w:rFonts w:ascii="Arial" w:hAnsi="Arial" w:cs="Arial"/>
          <w:sz w:val="22"/>
          <w:szCs w:val="22"/>
        </w:rPr>
        <w:t xml:space="preserve">Obras. </w:t>
      </w:r>
      <w:proofErr w:type="spellStart"/>
      <w:r w:rsidRPr="002145B3">
        <w:rPr>
          <w:rFonts w:ascii="Arial" w:hAnsi="Arial" w:cs="Arial"/>
          <w:sz w:val="22"/>
          <w:szCs w:val="22"/>
        </w:rPr>
        <w:t>Dialogus</w:t>
      </w:r>
      <w:proofErr w:type="spellEnd"/>
      <w:r w:rsidRPr="002145B3">
        <w:rPr>
          <w:rFonts w:ascii="Arial" w:hAnsi="Arial" w:cs="Arial"/>
          <w:sz w:val="22"/>
          <w:szCs w:val="22"/>
        </w:rPr>
        <w:t xml:space="preserve"> </w:t>
      </w:r>
      <w:proofErr w:type="spellStart"/>
      <w:r w:rsidRPr="002145B3">
        <w:rPr>
          <w:rFonts w:ascii="Arial" w:hAnsi="Arial" w:cs="Arial"/>
          <w:sz w:val="22"/>
          <w:szCs w:val="22"/>
        </w:rPr>
        <w:t>grammatico</w:t>
      </w:r>
      <w:proofErr w:type="spellEnd"/>
      <w:r w:rsidRPr="002145B3">
        <w:rPr>
          <w:rFonts w:ascii="Arial" w:hAnsi="Arial" w:cs="Arial"/>
          <w:sz w:val="22"/>
          <w:szCs w:val="22"/>
        </w:rPr>
        <w:t xml:space="preserve">; </w:t>
      </w:r>
      <w:proofErr w:type="spellStart"/>
      <w:r w:rsidRPr="002145B3">
        <w:rPr>
          <w:rFonts w:ascii="Arial" w:hAnsi="Arial" w:cs="Arial"/>
          <w:sz w:val="22"/>
          <w:szCs w:val="22"/>
        </w:rPr>
        <w:t>Monologium</w:t>
      </w:r>
      <w:proofErr w:type="spellEnd"/>
      <w:r w:rsidRPr="002145B3">
        <w:rPr>
          <w:rFonts w:ascii="Arial" w:hAnsi="Arial" w:cs="Arial"/>
          <w:sz w:val="22"/>
          <w:szCs w:val="22"/>
        </w:rPr>
        <w:t xml:space="preserve">; </w:t>
      </w:r>
      <w:proofErr w:type="spellStart"/>
      <w:r w:rsidRPr="002145B3">
        <w:rPr>
          <w:rFonts w:ascii="Arial" w:hAnsi="Arial" w:cs="Arial"/>
          <w:sz w:val="22"/>
          <w:szCs w:val="22"/>
        </w:rPr>
        <w:t>Proslogion</w:t>
      </w:r>
      <w:proofErr w:type="spellEnd"/>
      <w:r w:rsidRPr="002145B3">
        <w:rPr>
          <w:rFonts w:ascii="Arial" w:hAnsi="Arial" w:cs="Arial"/>
          <w:sz w:val="22"/>
          <w:szCs w:val="22"/>
        </w:rPr>
        <w:t xml:space="preserve">; De fide </w:t>
      </w:r>
      <w:proofErr w:type="spellStart"/>
      <w:r w:rsidRPr="002145B3">
        <w:rPr>
          <w:rFonts w:ascii="Arial" w:hAnsi="Arial" w:cs="Arial"/>
          <w:sz w:val="22"/>
          <w:szCs w:val="22"/>
        </w:rPr>
        <w:t>Trinitatis</w:t>
      </w:r>
      <w:proofErr w:type="spellEnd"/>
      <w:r w:rsidRPr="002145B3">
        <w:rPr>
          <w:rFonts w:ascii="Arial" w:hAnsi="Arial" w:cs="Arial"/>
          <w:sz w:val="22"/>
          <w:szCs w:val="22"/>
        </w:rPr>
        <w:t xml:space="preserve"> et de </w:t>
      </w:r>
      <w:proofErr w:type="spellStart"/>
      <w:r w:rsidRPr="002145B3">
        <w:rPr>
          <w:rFonts w:ascii="Arial" w:hAnsi="Arial" w:cs="Arial"/>
          <w:sz w:val="22"/>
          <w:szCs w:val="22"/>
        </w:rPr>
        <w:t>incarnatione</w:t>
      </w:r>
      <w:proofErr w:type="spellEnd"/>
      <w:r w:rsidRPr="002145B3">
        <w:rPr>
          <w:rFonts w:ascii="Arial" w:hAnsi="Arial" w:cs="Arial"/>
          <w:sz w:val="22"/>
          <w:szCs w:val="22"/>
        </w:rPr>
        <w:t xml:space="preserve"> Verbi; De </w:t>
      </w:r>
      <w:proofErr w:type="spellStart"/>
      <w:r w:rsidRPr="002145B3">
        <w:rPr>
          <w:rFonts w:ascii="Arial" w:hAnsi="Arial" w:cs="Arial"/>
          <w:sz w:val="22"/>
          <w:szCs w:val="22"/>
        </w:rPr>
        <w:t>processione</w:t>
      </w:r>
      <w:proofErr w:type="spellEnd"/>
      <w:r w:rsidRPr="002145B3">
        <w:rPr>
          <w:rFonts w:ascii="Arial" w:hAnsi="Arial" w:cs="Arial"/>
          <w:sz w:val="22"/>
          <w:szCs w:val="22"/>
        </w:rPr>
        <w:t xml:space="preserve"> </w:t>
      </w:r>
      <w:proofErr w:type="spellStart"/>
      <w:r w:rsidRPr="002145B3">
        <w:rPr>
          <w:rFonts w:ascii="Arial" w:hAnsi="Arial" w:cs="Arial"/>
          <w:sz w:val="22"/>
          <w:szCs w:val="22"/>
        </w:rPr>
        <w:t>Spiritus</w:t>
      </w:r>
      <w:proofErr w:type="spellEnd"/>
      <w:r w:rsidRPr="002145B3">
        <w:rPr>
          <w:rFonts w:ascii="Arial" w:hAnsi="Arial" w:cs="Arial"/>
          <w:sz w:val="22"/>
          <w:szCs w:val="22"/>
        </w:rPr>
        <w:t xml:space="preserve"> Sancti contra </w:t>
      </w:r>
      <w:proofErr w:type="spellStart"/>
      <w:r w:rsidRPr="002145B3">
        <w:rPr>
          <w:rFonts w:ascii="Arial" w:hAnsi="Arial" w:cs="Arial"/>
          <w:sz w:val="22"/>
          <w:szCs w:val="22"/>
        </w:rPr>
        <w:t>graecos</w:t>
      </w:r>
      <w:proofErr w:type="spellEnd"/>
      <w:r w:rsidRPr="002145B3">
        <w:rPr>
          <w:rFonts w:ascii="Arial" w:hAnsi="Arial" w:cs="Arial"/>
          <w:sz w:val="22"/>
          <w:szCs w:val="22"/>
        </w:rPr>
        <w:t xml:space="preserve">; De </w:t>
      </w:r>
      <w:proofErr w:type="spellStart"/>
      <w:r w:rsidRPr="002145B3">
        <w:rPr>
          <w:rFonts w:ascii="Arial" w:hAnsi="Arial" w:cs="Arial"/>
          <w:sz w:val="22"/>
          <w:szCs w:val="22"/>
        </w:rPr>
        <w:t>veritate</w:t>
      </w:r>
      <w:proofErr w:type="spellEnd"/>
      <w:r w:rsidRPr="002145B3">
        <w:rPr>
          <w:rFonts w:ascii="Arial" w:hAnsi="Arial" w:cs="Arial"/>
          <w:sz w:val="22"/>
          <w:szCs w:val="22"/>
        </w:rPr>
        <w:t xml:space="preserve">; Liber </w:t>
      </w:r>
      <w:proofErr w:type="spellStart"/>
      <w:r w:rsidRPr="002145B3">
        <w:rPr>
          <w:rFonts w:ascii="Arial" w:hAnsi="Arial" w:cs="Arial"/>
          <w:sz w:val="22"/>
          <w:szCs w:val="22"/>
        </w:rPr>
        <w:t>apologeticus</w:t>
      </w:r>
      <w:proofErr w:type="spellEnd"/>
      <w:r w:rsidRPr="002145B3">
        <w:rPr>
          <w:rFonts w:ascii="Arial" w:hAnsi="Arial" w:cs="Arial"/>
          <w:sz w:val="22"/>
          <w:szCs w:val="22"/>
        </w:rPr>
        <w:t xml:space="preserve"> contra </w:t>
      </w:r>
      <w:proofErr w:type="spellStart"/>
      <w:r w:rsidRPr="002145B3">
        <w:rPr>
          <w:rFonts w:ascii="Arial" w:hAnsi="Arial" w:cs="Arial"/>
          <w:sz w:val="22"/>
          <w:szCs w:val="22"/>
        </w:rPr>
        <w:t>Gaunilonem</w:t>
      </w:r>
      <w:proofErr w:type="spellEnd"/>
      <w:r w:rsidRPr="002145B3">
        <w:rPr>
          <w:rFonts w:ascii="Arial" w:hAnsi="Arial" w:cs="Arial"/>
          <w:sz w:val="22"/>
          <w:szCs w:val="22"/>
        </w:rPr>
        <w:t xml:space="preserve">; De libero arbitrio; De </w:t>
      </w:r>
      <w:proofErr w:type="spellStart"/>
      <w:r w:rsidRPr="002145B3">
        <w:rPr>
          <w:rFonts w:ascii="Arial" w:hAnsi="Arial" w:cs="Arial"/>
          <w:sz w:val="22"/>
          <w:szCs w:val="22"/>
        </w:rPr>
        <w:t>casu</w:t>
      </w:r>
      <w:proofErr w:type="spellEnd"/>
      <w:r w:rsidRPr="002145B3">
        <w:rPr>
          <w:rFonts w:ascii="Arial" w:hAnsi="Arial" w:cs="Arial"/>
          <w:sz w:val="22"/>
          <w:szCs w:val="22"/>
        </w:rPr>
        <w:t xml:space="preserve"> </w:t>
      </w:r>
      <w:proofErr w:type="spellStart"/>
      <w:r w:rsidRPr="002145B3">
        <w:rPr>
          <w:rFonts w:ascii="Arial" w:hAnsi="Arial" w:cs="Arial"/>
          <w:sz w:val="22"/>
          <w:szCs w:val="22"/>
        </w:rPr>
        <w:t>diaboli</w:t>
      </w:r>
      <w:proofErr w:type="spellEnd"/>
      <w:r w:rsidRPr="002145B3">
        <w:rPr>
          <w:rFonts w:ascii="Arial" w:hAnsi="Arial" w:cs="Arial"/>
          <w:sz w:val="22"/>
          <w:szCs w:val="22"/>
        </w:rPr>
        <w:t xml:space="preserve">; </w:t>
      </w:r>
      <w:proofErr w:type="spellStart"/>
      <w:r w:rsidRPr="002145B3">
        <w:rPr>
          <w:rFonts w:ascii="Arial" w:hAnsi="Arial" w:cs="Arial"/>
          <w:sz w:val="22"/>
          <w:szCs w:val="22"/>
        </w:rPr>
        <w:t>Cur</w:t>
      </w:r>
      <w:proofErr w:type="spellEnd"/>
      <w:r w:rsidRPr="002145B3">
        <w:rPr>
          <w:rFonts w:ascii="Arial" w:hAnsi="Arial" w:cs="Arial"/>
          <w:sz w:val="22"/>
          <w:szCs w:val="22"/>
        </w:rPr>
        <w:t xml:space="preserve"> Deus homo?; De </w:t>
      </w:r>
      <w:proofErr w:type="spellStart"/>
      <w:r w:rsidRPr="002145B3">
        <w:rPr>
          <w:rFonts w:ascii="Arial" w:hAnsi="Arial" w:cs="Arial"/>
          <w:sz w:val="22"/>
          <w:szCs w:val="22"/>
        </w:rPr>
        <w:t>conceptu</w:t>
      </w:r>
      <w:proofErr w:type="spellEnd"/>
      <w:r w:rsidRPr="002145B3">
        <w:rPr>
          <w:rFonts w:ascii="Arial" w:hAnsi="Arial" w:cs="Arial"/>
          <w:sz w:val="22"/>
          <w:szCs w:val="22"/>
        </w:rPr>
        <w:t xml:space="preserve"> </w:t>
      </w:r>
      <w:proofErr w:type="spellStart"/>
      <w:r w:rsidRPr="002145B3">
        <w:rPr>
          <w:rFonts w:ascii="Arial" w:hAnsi="Arial" w:cs="Arial"/>
          <w:sz w:val="22"/>
          <w:szCs w:val="22"/>
        </w:rPr>
        <w:t>virginali</w:t>
      </w:r>
      <w:proofErr w:type="spellEnd"/>
      <w:r w:rsidRPr="002145B3">
        <w:rPr>
          <w:rFonts w:ascii="Arial" w:hAnsi="Arial" w:cs="Arial"/>
          <w:sz w:val="22"/>
          <w:szCs w:val="22"/>
        </w:rPr>
        <w:t xml:space="preserve"> et </w:t>
      </w:r>
      <w:proofErr w:type="spellStart"/>
      <w:r w:rsidRPr="002145B3">
        <w:rPr>
          <w:rFonts w:ascii="Arial" w:hAnsi="Arial" w:cs="Arial"/>
          <w:sz w:val="22"/>
          <w:szCs w:val="22"/>
        </w:rPr>
        <w:t>originali</w:t>
      </w:r>
      <w:proofErr w:type="spellEnd"/>
      <w:r w:rsidRPr="002145B3">
        <w:rPr>
          <w:rFonts w:ascii="Arial" w:hAnsi="Arial" w:cs="Arial"/>
          <w:sz w:val="22"/>
          <w:szCs w:val="22"/>
        </w:rPr>
        <w:t xml:space="preserve"> </w:t>
      </w:r>
      <w:proofErr w:type="spellStart"/>
      <w:r w:rsidRPr="002145B3">
        <w:rPr>
          <w:rFonts w:ascii="Arial" w:hAnsi="Arial" w:cs="Arial"/>
          <w:sz w:val="22"/>
          <w:szCs w:val="22"/>
        </w:rPr>
        <w:t>peccato</w:t>
      </w:r>
      <w:proofErr w:type="spellEnd"/>
      <w:r w:rsidRPr="002145B3">
        <w:rPr>
          <w:rFonts w:ascii="Arial" w:hAnsi="Arial" w:cs="Arial"/>
          <w:sz w:val="22"/>
          <w:szCs w:val="22"/>
        </w:rPr>
        <w:t xml:space="preserve">; De concordia </w:t>
      </w:r>
      <w:proofErr w:type="spellStart"/>
      <w:r w:rsidRPr="002145B3">
        <w:rPr>
          <w:rFonts w:ascii="Arial" w:hAnsi="Arial" w:cs="Arial"/>
          <w:sz w:val="22"/>
          <w:szCs w:val="22"/>
        </w:rPr>
        <w:t>praescientiae</w:t>
      </w:r>
      <w:proofErr w:type="spellEnd"/>
      <w:r w:rsidRPr="002145B3">
        <w:rPr>
          <w:rFonts w:ascii="Arial" w:hAnsi="Arial" w:cs="Arial"/>
          <w:sz w:val="22"/>
          <w:szCs w:val="22"/>
        </w:rPr>
        <w:t xml:space="preserve">, et </w:t>
      </w:r>
      <w:proofErr w:type="spellStart"/>
      <w:r w:rsidRPr="002145B3">
        <w:rPr>
          <w:rFonts w:ascii="Arial" w:hAnsi="Arial" w:cs="Arial"/>
          <w:sz w:val="22"/>
          <w:szCs w:val="22"/>
        </w:rPr>
        <w:t>praedestinationis</w:t>
      </w:r>
      <w:proofErr w:type="spellEnd"/>
      <w:r w:rsidRPr="002145B3">
        <w:rPr>
          <w:rFonts w:ascii="Arial" w:hAnsi="Arial" w:cs="Arial"/>
          <w:sz w:val="22"/>
          <w:szCs w:val="22"/>
        </w:rPr>
        <w:t xml:space="preserve">, et </w:t>
      </w:r>
      <w:proofErr w:type="spellStart"/>
      <w:r w:rsidRPr="002145B3">
        <w:rPr>
          <w:rFonts w:ascii="Arial" w:hAnsi="Arial" w:cs="Arial"/>
          <w:sz w:val="22"/>
          <w:szCs w:val="22"/>
        </w:rPr>
        <w:t>gratiae</w:t>
      </w:r>
      <w:proofErr w:type="spellEnd"/>
      <w:r w:rsidRPr="002145B3">
        <w:rPr>
          <w:rFonts w:ascii="Arial" w:hAnsi="Arial" w:cs="Arial"/>
          <w:sz w:val="22"/>
          <w:szCs w:val="22"/>
        </w:rPr>
        <w:t xml:space="preserve"> Dei cum libero arbitrio; Meditaciones y oraciones, la mayor parte </w:t>
      </w:r>
      <w:proofErr w:type="spellStart"/>
      <w:r w:rsidRPr="002145B3">
        <w:rPr>
          <w:rFonts w:ascii="Arial" w:hAnsi="Arial" w:cs="Arial"/>
          <w:sz w:val="22"/>
          <w:szCs w:val="22"/>
        </w:rPr>
        <w:t>espúreas</w:t>
      </w:r>
      <w:proofErr w:type="spellEnd"/>
      <w:r w:rsidRPr="002145B3">
        <w:rPr>
          <w:rFonts w:ascii="Arial" w:hAnsi="Arial" w:cs="Arial"/>
          <w:sz w:val="22"/>
          <w:szCs w:val="22"/>
        </w:rPr>
        <w:t>, y un  epistolario de 445 cartas muy interesantes en el aspecto doctrinal e histórico.</w:t>
      </w:r>
    </w:p>
    <w:p w14:paraId="41704D2E" w14:textId="77777777" w:rsidR="002145B3" w:rsidRPr="002145B3" w:rsidRDefault="002145B3" w:rsidP="002145B3">
      <w:pPr>
        <w:jc w:val="both"/>
        <w:rPr>
          <w:rFonts w:ascii="Arial" w:hAnsi="Arial" w:cs="Arial"/>
          <w:sz w:val="22"/>
          <w:szCs w:val="22"/>
        </w:rPr>
      </w:pPr>
    </w:p>
    <w:p w14:paraId="0C4DC710" w14:textId="77777777" w:rsidR="002145B3" w:rsidRPr="002145B3" w:rsidRDefault="002145B3" w:rsidP="002145B3">
      <w:pPr>
        <w:jc w:val="both"/>
        <w:rPr>
          <w:rFonts w:ascii="Arial" w:hAnsi="Arial" w:cs="Arial"/>
          <w:sz w:val="22"/>
          <w:szCs w:val="22"/>
        </w:rPr>
      </w:pPr>
      <w:r w:rsidRPr="002145B3">
        <w:rPr>
          <w:rFonts w:ascii="Arial" w:hAnsi="Arial" w:cs="Arial"/>
          <w:sz w:val="22"/>
          <w:szCs w:val="22"/>
        </w:rPr>
        <w:t>Carácter. Es la figura intelectual más eminente de su siglo y uno de los pensadores más profundos de la Edad Media. Ha sido llamado el último Padre de la Iglesia, el primer escolástico, padre de la escolástica. Prepara el camino para las grandes síntesis de los siglos XII y XIII, preludiando en sus escritos muchos de los grandes temas que desarrollará la escolástica posterior.</w:t>
      </w:r>
    </w:p>
    <w:p w14:paraId="1EDA7320" w14:textId="77777777" w:rsidR="002145B3" w:rsidRPr="002145B3" w:rsidRDefault="002145B3" w:rsidP="002145B3">
      <w:pPr>
        <w:jc w:val="both"/>
        <w:rPr>
          <w:rFonts w:ascii="Arial" w:hAnsi="Arial" w:cs="Arial"/>
          <w:sz w:val="22"/>
          <w:szCs w:val="22"/>
        </w:rPr>
      </w:pPr>
    </w:p>
    <w:p w14:paraId="3D7F62F3" w14:textId="77777777" w:rsidR="002145B3" w:rsidRPr="002145B3" w:rsidRDefault="002145B3" w:rsidP="002145B3">
      <w:pPr>
        <w:jc w:val="both"/>
        <w:rPr>
          <w:rFonts w:ascii="Arial" w:hAnsi="Arial" w:cs="Arial"/>
          <w:sz w:val="22"/>
          <w:szCs w:val="22"/>
        </w:rPr>
      </w:pPr>
      <w:r w:rsidRPr="002145B3">
        <w:rPr>
          <w:rFonts w:ascii="Arial" w:hAnsi="Arial" w:cs="Arial"/>
          <w:sz w:val="22"/>
          <w:szCs w:val="22"/>
        </w:rPr>
        <w:t xml:space="preserve">Es, después de Escoto </w:t>
      </w:r>
      <w:proofErr w:type="spellStart"/>
      <w:r w:rsidRPr="002145B3">
        <w:rPr>
          <w:rFonts w:ascii="Arial" w:hAnsi="Arial" w:cs="Arial"/>
          <w:sz w:val="22"/>
          <w:szCs w:val="22"/>
        </w:rPr>
        <w:t>Eriúgena</w:t>
      </w:r>
      <w:proofErr w:type="spellEnd"/>
      <w:r w:rsidRPr="002145B3">
        <w:rPr>
          <w:rFonts w:ascii="Arial" w:hAnsi="Arial" w:cs="Arial"/>
          <w:sz w:val="22"/>
          <w:szCs w:val="22"/>
        </w:rPr>
        <w:t>, el primer pensador original de la Edad Media. Posee una formidable agudeza dialéctica. Una vez planteado el problema y propuesta la primera noción, sigue implacablemente hasta las últimas consecuencias. Pero no se trata de una dialéctica fría y puramente filosófica, sino caldeada por el fuego del amor y de la experiencia religiosa, siguiendo las huellas de san Agustín.</w:t>
      </w:r>
    </w:p>
    <w:p w14:paraId="5B03D353" w14:textId="77777777" w:rsidR="002145B3" w:rsidRPr="002145B3" w:rsidRDefault="002145B3" w:rsidP="002145B3">
      <w:pPr>
        <w:jc w:val="both"/>
        <w:rPr>
          <w:rFonts w:ascii="Arial" w:hAnsi="Arial" w:cs="Arial"/>
          <w:sz w:val="22"/>
          <w:szCs w:val="22"/>
        </w:rPr>
      </w:pPr>
    </w:p>
    <w:p w14:paraId="3CCF0932" w14:textId="77777777" w:rsidR="002145B3" w:rsidRPr="002145B3" w:rsidRDefault="002145B3" w:rsidP="002145B3">
      <w:pPr>
        <w:jc w:val="both"/>
        <w:rPr>
          <w:rFonts w:ascii="Arial" w:hAnsi="Arial" w:cs="Arial"/>
          <w:sz w:val="22"/>
          <w:szCs w:val="22"/>
        </w:rPr>
      </w:pPr>
      <w:r w:rsidRPr="002145B3">
        <w:rPr>
          <w:rFonts w:ascii="Arial" w:hAnsi="Arial" w:cs="Arial"/>
          <w:sz w:val="22"/>
          <w:szCs w:val="22"/>
        </w:rPr>
        <w:t>Su actitud ante la filosofía es una conclusión de las controversias entre partidarios e impugnadores de la dialéctica. Indirectamente, aquellos debates habían vuelto a plantear el problema de las relaciones entre la razón (ratio) y la fe (</w:t>
      </w:r>
      <w:proofErr w:type="spellStart"/>
      <w:r w:rsidRPr="002145B3">
        <w:rPr>
          <w:rFonts w:ascii="Arial" w:hAnsi="Arial" w:cs="Arial"/>
          <w:sz w:val="22"/>
          <w:szCs w:val="22"/>
        </w:rPr>
        <w:t>actoritas</w:t>
      </w:r>
      <w:proofErr w:type="spellEnd"/>
      <w:r w:rsidRPr="002145B3">
        <w:rPr>
          <w:rFonts w:ascii="Arial" w:hAnsi="Arial" w:cs="Arial"/>
          <w:sz w:val="22"/>
          <w:szCs w:val="22"/>
        </w:rPr>
        <w:t>). San Anselmo adopta una posición armónica de equilibrio entre ambas, siguiendo la línea agustiniana. Contra los dialécticos exagerados afirma la supremacía y la absoluta suficiencia de la fe. En un orden jerárquico, lo primero es la fe, y después la razón. Lo primero es creer, y después entender. La fe es el punto de partida y la fuente de nuestro conocimiento. No se entiende para creer, sino que después de creer hay que tratar de comprender. La fe suministra las verdades, y la razón ayuda a entenderlas, explicarlas y corroborarlas con argumentos de orden natural [2</w:t>
      </w:r>
      <w:proofErr w:type="gramStart"/>
      <w:r w:rsidRPr="002145B3">
        <w:rPr>
          <w:rFonts w:ascii="Arial" w:hAnsi="Arial" w:cs="Arial"/>
          <w:sz w:val="22"/>
          <w:szCs w:val="22"/>
        </w:rPr>
        <w:t>] .</w:t>
      </w:r>
      <w:proofErr w:type="gramEnd"/>
      <w:r w:rsidRPr="002145B3">
        <w:rPr>
          <w:rFonts w:ascii="Arial" w:hAnsi="Arial" w:cs="Arial"/>
          <w:sz w:val="22"/>
          <w:szCs w:val="22"/>
        </w:rPr>
        <w:t xml:space="preserve"> Se inclina por el lema la fe que busca la inteligencia «</w:t>
      </w:r>
      <w:proofErr w:type="spellStart"/>
      <w:r w:rsidRPr="002145B3">
        <w:rPr>
          <w:rFonts w:ascii="Arial" w:hAnsi="Arial" w:cs="Arial"/>
          <w:sz w:val="22"/>
          <w:szCs w:val="22"/>
        </w:rPr>
        <w:t>Fides</w:t>
      </w:r>
      <w:proofErr w:type="spellEnd"/>
      <w:r w:rsidRPr="002145B3">
        <w:rPr>
          <w:rFonts w:ascii="Arial" w:hAnsi="Arial" w:cs="Arial"/>
          <w:sz w:val="22"/>
          <w:szCs w:val="22"/>
        </w:rPr>
        <w:t xml:space="preserve"> </w:t>
      </w:r>
      <w:proofErr w:type="spellStart"/>
      <w:r w:rsidRPr="002145B3">
        <w:rPr>
          <w:rFonts w:ascii="Arial" w:hAnsi="Arial" w:cs="Arial"/>
          <w:sz w:val="22"/>
          <w:szCs w:val="22"/>
        </w:rPr>
        <w:t>quaerens</w:t>
      </w:r>
      <w:proofErr w:type="spellEnd"/>
      <w:r w:rsidRPr="002145B3">
        <w:rPr>
          <w:rFonts w:ascii="Arial" w:hAnsi="Arial" w:cs="Arial"/>
          <w:sz w:val="22"/>
          <w:szCs w:val="22"/>
        </w:rPr>
        <w:t xml:space="preserve"> </w:t>
      </w:r>
      <w:proofErr w:type="spellStart"/>
      <w:r w:rsidRPr="002145B3">
        <w:rPr>
          <w:rFonts w:ascii="Arial" w:hAnsi="Arial" w:cs="Arial"/>
          <w:sz w:val="22"/>
          <w:szCs w:val="22"/>
        </w:rPr>
        <w:t>intellectum</w:t>
      </w:r>
      <w:proofErr w:type="spellEnd"/>
      <w:r w:rsidRPr="002145B3">
        <w:rPr>
          <w:rFonts w:ascii="Arial" w:hAnsi="Arial" w:cs="Arial"/>
          <w:sz w:val="22"/>
          <w:szCs w:val="22"/>
        </w:rPr>
        <w:t>» [3</w:t>
      </w:r>
      <w:proofErr w:type="gramStart"/>
      <w:r w:rsidRPr="002145B3">
        <w:rPr>
          <w:rFonts w:ascii="Arial" w:hAnsi="Arial" w:cs="Arial"/>
          <w:sz w:val="22"/>
          <w:szCs w:val="22"/>
        </w:rPr>
        <w:t>] :</w:t>
      </w:r>
      <w:proofErr w:type="gramEnd"/>
      <w:r w:rsidRPr="002145B3">
        <w:rPr>
          <w:rFonts w:ascii="Arial" w:hAnsi="Arial" w:cs="Arial"/>
          <w:sz w:val="22"/>
          <w:szCs w:val="22"/>
        </w:rPr>
        <w:t xml:space="preserve"> «No pretendo entender para creer, sino que creo para entender» [4] . Es de los primeros en intentar razonar sobre la propia fe con el recurso a la lógica de su tiempo. Es una actitud legítima y válida en teología, la cual toma su punto de partida de los datos revelados </w:t>
      </w:r>
      <w:r w:rsidRPr="002145B3">
        <w:rPr>
          <w:rFonts w:ascii="Arial" w:hAnsi="Arial" w:cs="Arial"/>
          <w:sz w:val="22"/>
          <w:szCs w:val="22"/>
        </w:rPr>
        <w:lastRenderedPageBreak/>
        <w:t xml:space="preserve">aceptados por la fe y los va examinando, desarrollando y desentrañando en deducciones y conclusiones con ayuda de un método dialéctico racional. O si se quiere, tendríamos un caso de filosofía cristiana. Su obra De </w:t>
      </w:r>
      <w:proofErr w:type="spellStart"/>
      <w:r w:rsidRPr="002145B3">
        <w:rPr>
          <w:rFonts w:ascii="Arial" w:hAnsi="Arial" w:cs="Arial"/>
          <w:sz w:val="22"/>
          <w:szCs w:val="22"/>
        </w:rPr>
        <w:t>grammatico</w:t>
      </w:r>
      <w:proofErr w:type="spellEnd"/>
      <w:r w:rsidRPr="002145B3">
        <w:rPr>
          <w:rFonts w:ascii="Arial" w:hAnsi="Arial" w:cs="Arial"/>
          <w:sz w:val="22"/>
          <w:szCs w:val="22"/>
        </w:rPr>
        <w:t xml:space="preserve"> se considera una de las primeras obras de semántica medieval.</w:t>
      </w:r>
    </w:p>
    <w:p w14:paraId="6DA0882C" w14:textId="77777777" w:rsidR="002145B3" w:rsidRPr="002145B3" w:rsidRDefault="002145B3" w:rsidP="002145B3">
      <w:pPr>
        <w:jc w:val="both"/>
        <w:rPr>
          <w:rFonts w:ascii="Arial" w:hAnsi="Arial" w:cs="Arial"/>
          <w:sz w:val="22"/>
          <w:szCs w:val="22"/>
        </w:rPr>
      </w:pPr>
    </w:p>
    <w:p w14:paraId="4294E4FD" w14:textId="77777777" w:rsidR="002145B3" w:rsidRPr="002145B3" w:rsidRDefault="002145B3" w:rsidP="002145B3">
      <w:pPr>
        <w:jc w:val="both"/>
        <w:rPr>
          <w:rFonts w:ascii="Arial" w:hAnsi="Arial" w:cs="Arial"/>
          <w:sz w:val="22"/>
          <w:szCs w:val="22"/>
        </w:rPr>
      </w:pPr>
      <w:r w:rsidRPr="002145B3">
        <w:rPr>
          <w:rFonts w:ascii="Arial" w:hAnsi="Arial" w:cs="Arial"/>
          <w:sz w:val="22"/>
          <w:szCs w:val="22"/>
        </w:rPr>
        <w:t xml:space="preserve">Por otra parte, frente a los antidialécticos, que repudiaban la ciencia humana, san Anselmo, siguiendo las huellas y el ejemplo de los Padres de la Iglesia, y en especial de San Agustín, defiende su utilidad para la explicación y comprensión de las verdades aceptadas por la fe. Así pues, es presunción anteponer la razón a la fe. Pero es negligencia desdeñarla porque ya se posee la fe. El orden que debe seguirse es el siguiente, en que cada cosa ocupa jerárquicamente el lugar que le corresponde: primero creer y aceptar los misterios tal como los propone la fe; y después, trabajar por explicarlos con ayuda de la razón. El resultado de este procedimiento es el </w:t>
      </w:r>
      <w:proofErr w:type="spellStart"/>
      <w:r w:rsidRPr="002145B3">
        <w:rPr>
          <w:rFonts w:ascii="Arial" w:hAnsi="Arial" w:cs="Arial"/>
          <w:sz w:val="22"/>
          <w:szCs w:val="22"/>
        </w:rPr>
        <w:t>intellectus</w:t>
      </w:r>
      <w:proofErr w:type="spellEnd"/>
      <w:r w:rsidRPr="002145B3">
        <w:rPr>
          <w:rFonts w:ascii="Arial" w:hAnsi="Arial" w:cs="Arial"/>
          <w:sz w:val="22"/>
          <w:szCs w:val="22"/>
        </w:rPr>
        <w:t xml:space="preserve"> </w:t>
      </w:r>
      <w:proofErr w:type="spellStart"/>
      <w:r w:rsidRPr="002145B3">
        <w:rPr>
          <w:rFonts w:ascii="Arial" w:hAnsi="Arial" w:cs="Arial"/>
          <w:sz w:val="22"/>
          <w:szCs w:val="22"/>
        </w:rPr>
        <w:t>fidei</w:t>
      </w:r>
      <w:proofErr w:type="spellEnd"/>
      <w:r w:rsidRPr="002145B3">
        <w:rPr>
          <w:rFonts w:ascii="Arial" w:hAnsi="Arial" w:cs="Arial"/>
          <w:sz w:val="22"/>
          <w:szCs w:val="22"/>
        </w:rPr>
        <w:t xml:space="preserve">, la ratio </w:t>
      </w:r>
      <w:proofErr w:type="spellStart"/>
      <w:r w:rsidRPr="002145B3">
        <w:rPr>
          <w:rFonts w:ascii="Arial" w:hAnsi="Arial" w:cs="Arial"/>
          <w:sz w:val="22"/>
          <w:szCs w:val="22"/>
        </w:rPr>
        <w:t>fidei</w:t>
      </w:r>
      <w:proofErr w:type="spellEnd"/>
      <w:r w:rsidRPr="002145B3">
        <w:rPr>
          <w:rFonts w:ascii="Arial" w:hAnsi="Arial" w:cs="Arial"/>
          <w:sz w:val="22"/>
          <w:szCs w:val="22"/>
        </w:rPr>
        <w:t>, con lo cual la fe cristiana se hace racional. La inteligencia de la fe es el grado más alto a que puede llegar el entendimiento humano antes de la visión beatífica.</w:t>
      </w:r>
    </w:p>
    <w:p w14:paraId="6521920D" w14:textId="77777777" w:rsidR="002145B3" w:rsidRPr="002145B3" w:rsidRDefault="002145B3" w:rsidP="002145B3">
      <w:pPr>
        <w:jc w:val="both"/>
        <w:rPr>
          <w:rFonts w:ascii="Arial" w:hAnsi="Arial" w:cs="Arial"/>
          <w:sz w:val="22"/>
          <w:szCs w:val="22"/>
        </w:rPr>
      </w:pPr>
    </w:p>
    <w:p w14:paraId="53ECFC40" w14:textId="77777777" w:rsidR="002145B3" w:rsidRPr="002145B3" w:rsidRDefault="002145B3" w:rsidP="002145B3">
      <w:pPr>
        <w:jc w:val="both"/>
        <w:rPr>
          <w:rFonts w:ascii="Arial" w:hAnsi="Arial" w:cs="Arial"/>
          <w:sz w:val="22"/>
          <w:szCs w:val="22"/>
        </w:rPr>
      </w:pPr>
      <w:r w:rsidRPr="002145B3">
        <w:rPr>
          <w:rFonts w:ascii="Arial" w:hAnsi="Arial" w:cs="Arial"/>
          <w:sz w:val="22"/>
          <w:szCs w:val="22"/>
        </w:rPr>
        <w:t xml:space="preserve">Aparentemente, esta posición zanjaba la controversia entre dialécticos y antidialécticos. Pero quedaba abierta a un doble peligro. Primero, el de no distinguir suficientemente la razón de la fe ni delimitar bien los campos de la filosofía y la teología. No basta establecer un orden jerárquico: 1º, la fe, y 2º, la razón pues todo venía a quedar un poco mezclado en el ámbito del </w:t>
      </w:r>
      <w:proofErr w:type="spellStart"/>
      <w:r w:rsidRPr="002145B3">
        <w:rPr>
          <w:rFonts w:ascii="Arial" w:hAnsi="Arial" w:cs="Arial"/>
          <w:sz w:val="22"/>
          <w:szCs w:val="22"/>
        </w:rPr>
        <w:t>intelectus</w:t>
      </w:r>
      <w:proofErr w:type="spellEnd"/>
      <w:r w:rsidRPr="002145B3">
        <w:rPr>
          <w:rFonts w:ascii="Arial" w:hAnsi="Arial" w:cs="Arial"/>
          <w:sz w:val="22"/>
          <w:szCs w:val="22"/>
        </w:rPr>
        <w:t xml:space="preserve"> </w:t>
      </w:r>
      <w:proofErr w:type="spellStart"/>
      <w:r w:rsidRPr="002145B3">
        <w:rPr>
          <w:rFonts w:ascii="Arial" w:hAnsi="Arial" w:cs="Arial"/>
          <w:sz w:val="22"/>
          <w:szCs w:val="22"/>
        </w:rPr>
        <w:t>fidei</w:t>
      </w:r>
      <w:proofErr w:type="spellEnd"/>
      <w:r w:rsidRPr="002145B3">
        <w:rPr>
          <w:rFonts w:ascii="Arial" w:hAnsi="Arial" w:cs="Arial"/>
          <w:sz w:val="22"/>
          <w:szCs w:val="22"/>
        </w:rPr>
        <w:t>. Y segundo, no se marcaba un tope al alcance de las especulaciones racionales en la inteligencia de los misterios de fe. Prácticamente, San Anselmo tiene una gran confianza en el poder de la razón. Busca razones necesarias para demostrar los misterios del cristianismo.</w:t>
      </w:r>
    </w:p>
    <w:p w14:paraId="459602EF" w14:textId="77777777" w:rsidR="002145B3" w:rsidRPr="002145B3" w:rsidRDefault="002145B3" w:rsidP="002145B3">
      <w:pPr>
        <w:jc w:val="both"/>
        <w:rPr>
          <w:rFonts w:ascii="Arial" w:hAnsi="Arial" w:cs="Arial"/>
          <w:sz w:val="22"/>
          <w:szCs w:val="22"/>
        </w:rPr>
      </w:pPr>
    </w:p>
    <w:p w14:paraId="26FB62F1" w14:textId="77777777" w:rsidR="002145B3" w:rsidRPr="002145B3" w:rsidRDefault="002145B3" w:rsidP="002145B3">
      <w:pPr>
        <w:jc w:val="both"/>
        <w:rPr>
          <w:rFonts w:ascii="Arial" w:hAnsi="Arial" w:cs="Arial"/>
          <w:sz w:val="22"/>
          <w:szCs w:val="22"/>
        </w:rPr>
      </w:pPr>
      <w:r w:rsidRPr="002145B3">
        <w:rPr>
          <w:rFonts w:ascii="Arial" w:hAnsi="Arial" w:cs="Arial"/>
          <w:sz w:val="22"/>
          <w:szCs w:val="22"/>
        </w:rPr>
        <w:t>No obstante, sería exagerado considerarlo como un racionalista. Hay que tener en cuenta que San Anselmo no dispone todavía de los recursos filosóficos que tendrán a su alcance los teólogos del siglo XIII. Sus materiales se reducían poco más que a la dialéctica, y con ésta no pretende llegar a penetrar el misterio, lo cual equivaldría a suprimirlo, sino solamente llevar al incrédulo o a la simple razón sincera a aceptar su existencia y hacer ver su no contradicción. Por lo demás, declara expresamente que hay misterios inaccesibles a la razón, particularmente el misterio de la Trinidad [5</w:t>
      </w:r>
      <w:proofErr w:type="gramStart"/>
      <w:r w:rsidRPr="002145B3">
        <w:rPr>
          <w:rFonts w:ascii="Arial" w:hAnsi="Arial" w:cs="Arial"/>
          <w:sz w:val="22"/>
          <w:szCs w:val="22"/>
        </w:rPr>
        <w:t>] .</w:t>
      </w:r>
      <w:proofErr w:type="gramEnd"/>
    </w:p>
    <w:p w14:paraId="150F8268" w14:textId="77777777" w:rsidR="002145B3" w:rsidRPr="002145B3" w:rsidRDefault="002145B3" w:rsidP="002145B3">
      <w:pPr>
        <w:jc w:val="both"/>
        <w:rPr>
          <w:rFonts w:ascii="Arial" w:hAnsi="Arial" w:cs="Arial"/>
          <w:sz w:val="22"/>
          <w:szCs w:val="22"/>
        </w:rPr>
      </w:pPr>
    </w:p>
    <w:p w14:paraId="0F0A94DE" w14:textId="77777777" w:rsidR="002145B3" w:rsidRPr="002145B3" w:rsidRDefault="002145B3" w:rsidP="002145B3">
      <w:pPr>
        <w:jc w:val="both"/>
        <w:rPr>
          <w:rFonts w:ascii="Arial" w:hAnsi="Arial" w:cs="Arial"/>
          <w:sz w:val="22"/>
          <w:szCs w:val="22"/>
        </w:rPr>
      </w:pPr>
      <w:r w:rsidRPr="002145B3">
        <w:rPr>
          <w:rFonts w:ascii="Arial" w:hAnsi="Arial" w:cs="Arial"/>
          <w:sz w:val="22"/>
          <w:szCs w:val="22"/>
        </w:rPr>
        <w:t xml:space="preserve">Pero la fama de San Anselmo se debe sobre todo a haber sido uno de los primeros en buscar argumentaciones sobre la existencia de Dios: en el </w:t>
      </w:r>
      <w:proofErr w:type="spellStart"/>
      <w:r w:rsidRPr="002145B3">
        <w:rPr>
          <w:rFonts w:ascii="Arial" w:hAnsi="Arial" w:cs="Arial"/>
          <w:sz w:val="22"/>
          <w:szCs w:val="22"/>
        </w:rPr>
        <w:t>Monologion</w:t>
      </w:r>
      <w:proofErr w:type="spellEnd"/>
      <w:r w:rsidRPr="002145B3">
        <w:rPr>
          <w:rFonts w:ascii="Arial" w:hAnsi="Arial" w:cs="Arial"/>
          <w:sz w:val="22"/>
          <w:szCs w:val="22"/>
        </w:rPr>
        <w:t xml:space="preserve"> [Soliloquio] presenta argumentaciones a posteriori, del tipo de prueba cosmológica, pero el más conocido de estos argumentos es el argumento a priori, que luego la tradición, a partir de Kant, llamó argumento ontológico, que propone en el </w:t>
      </w:r>
      <w:proofErr w:type="spellStart"/>
      <w:r w:rsidRPr="002145B3">
        <w:rPr>
          <w:rFonts w:ascii="Arial" w:hAnsi="Arial" w:cs="Arial"/>
          <w:sz w:val="22"/>
          <w:szCs w:val="22"/>
        </w:rPr>
        <w:t>Proslogion</w:t>
      </w:r>
      <w:proofErr w:type="spellEnd"/>
      <w:r w:rsidRPr="002145B3">
        <w:rPr>
          <w:rFonts w:ascii="Arial" w:hAnsi="Arial" w:cs="Arial"/>
          <w:sz w:val="22"/>
          <w:szCs w:val="22"/>
        </w:rPr>
        <w:t xml:space="preserve"> [Discurso]. La idea fundamental del argumento es que la noción de «ser perfecto» incluye ya la existencia de un ser perfecto, y a esto no puede oponerse ni siquiera el «insensato», que, según el salmo (Salmo 14,1) dice en su corazón: «Dios no existe».</w:t>
      </w:r>
    </w:p>
    <w:p w14:paraId="23FDCE42" w14:textId="77777777" w:rsidR="002145B3" w:rsidRPr="002145B3" w:rsidRDefault="002145B3" w:rsidP="002145B3">
      <w:pPr>
        <w:jc w:val="both"/>
        <w:rPr>
          <w:rFonts w:ascii="Arial" w:hAnsi="Arial" w:cs="Arial"/>
          <w:sz w:val="22"/>
          <w:szCs w:val="22"/>
        </w:rPr>
      </w:pPr>
    </w:p>
    <w:p w14:paraId="5ADE8A00" w14:textId="77777777" w:rsidR="002145B3" w:rsidRPr="002145B3" w:rsidRDefault="002145B3" w:rsidP="002145B3">
      <w:pPr>
        <w:jc w:val="both"/>
        <w:rPr>
          <w:rFonts w:ascii="Arial" w:hAnsi="Arial" w:cs="Arial"/>
          <w:sz w:val="22"/>
          <w:szCs w:val="22"/>
        </w:rPr>
      </w:pPr>
      <w:r w:rsidRPr="002145B3">
        <w:rPr>
          <w:rFonts w:ascii="Arial" w:hAnsi="Arial" w:cs="Arial"/>
          <w:sz w:val="22"/>
          <w:szCs w:val="22"/>
        </w:rPr>
        <w:t xml:space="preserve">[1] Cfr., Vita </w:t>
      </w:r>
      <w:proofErr w:type="spellStart"/>
      <w:r w:rsidRPr="002145B3">
        <w:rPr>
          <w:rFonts w:ascii="Arial" w:hAnsi="Arial" w:cs="Arial"/>
          <w:sz w:val="22"/>
          <w:szCs w:val="22"/>
        </w:rPr>
        <w:t>sancti</w:t>
      </w:r>
      <w:proofErr w:type="spellEnd"/>
      <w:r w:rsidRPr="002145B3">
        <w:rPr>
          <w:rFonts w:ascii="Arial" w:hAnsi="Arial" w:cs="Arial"/>
          <w:sz w:val="22"/>
          <w:szCs w:val="22"/>
        </w:rPr>
        <w:t xml:space="preserve"> Anselmo II 7, 72. En Obras Completas de San Anselmo (BAC, Madrid 1952, 1953) 2 vols.</w:t>
      </w:r>
    </w:p>
    <w:p w14:paraId="2660FB8B" w14:textId="77777777" w:rsidR="002145B3" w:rsidRPr="002145B3" w:rsidRDefault="002145B3" w:rsidP="002145B3">
      <w:pPr>
        <w:jc w:val="both"/>
        <w:rPr>
          <w:rFonts w:ascii="Arial" w:hAnsi="Arial" w:cs="Arial"/>
          <w:sz w:val="22"/>
          <w:szCs w:val="22"/>
        </w:rPr>
      </w:pPr>
      <w:r w:rsidRPr="002145B3">
        <w:rPr>
          <w:rFonts w:ascii="Arial" w:hAnsi="Arial" w:cs="Arial"/>
          <w:sz w:val="22"/>
          <w:szCs w:val="22"/>
        </w:rPr>
        <w:t xml:space="preserve">[2] «Non ut per </w:t>
      </w:r>
      <w:proofErr w:type="spellStart"/>
      <w:r w:rsidRPr="002145B3">
        <w:rPr>
          <w:rFonts w:ascii="Arial" w:hAnsi="Arial" w:cs="Arial"/>
          <w:sz w:val="22"/>
          <w:szCs w:val="22"/>
        </w:rPr>
        <w:t>rationem</w:t>
      </w:r>
      <w:proofErr w:type="spellEnd"/>
      <w:r w:rsidRPr="002145B3">
        <w:rPr>
          <w:rFonts w:ascii="Arial" w:hAnsi="Arial" w:cs="Arial"/>
          <w:sz w:val="22"/>
          <w:szCs w:val="22"/>
        </w:rPr>
        <w:t xml:space="preserve"> ad </w:t>
      </w:r>
      <w:proofErr w:type="spellStart"/>
      <w:r w:rsidRPr="002145B3">
        <w:rPr>
          <w:rFonts w:ascii="Arial" w:hAnsi="Arial" w:cs="Arial"/>
          <w:sz w:val="22"/>
          <w:szCs w:val="22"/>
        </w:rPr>
        <w:t>fidem</w:t>
      </w:r>
      <w:proofErr w:type="spellEnd"/>
      <w:r w:rsidRPr="002145B3">
        <w:rPr>
          <w:rFonts w:ascii="Arial" w:hAnsi="Arial" w:cs="Arial"/>
          <w:sz w:val="22"/>
          <w:szCs w:val="22"/>
        </w:rPr>
        <w:t xml:space="preserve"> </w:t>
      </w:r>
      <w:proofErr w:type="spellStart"/>
      <w:r w:rsidRPr="002145B3">
        <w:rPr>
          <w:rFonts w:ascii="Arial" w:hAnsi="Arial" w:cs="Arial"/>
          <w:sz w:val="22"/>
          <w:szCs w:val="22"/>
        </w:rPr>
        <w:t>accedant</w:t>
      </w:r>
      <w:proofErr w:type="spellEnd"/>
      <w:r w:rsidRPr="002145B3">
        <w:rPr>
          <w:rFonts w:ascii="Arial" w:hAnsi="Arial" w:cs="Arial"/>
          <w:sz w:val="22"/>
          <w:szCs w:val="22"/>
        </w:rPr>
        <w:t xml:space="preserve">, sed ut </w:t>
      </w:r>
      <w:proofErr w:type="spellStart"/>
      <w:r w:rsidRPr="002145B3">
        <w:rPr>
          <w:rFonts w:ascii="Arial" w:hAnsi="Arial" w:cs="Arial"/>
          <w:sz w:val="22"/>
          <w:szCs w:val="22"/>
        </w:rPr>
        <w:t>forum</w:t>
      </w:r>
      <w:proofErr w:type="spellEnd"/>
      <w:r w:rsidRPr="002145B3">
        <w:rPr>
          <w:rFonts w:ascii="Arial" w:hAnsi="Arial" w:cs="Arial"/>
          <w:sz w:val="22"/>
          <w:szCs w:val="22"/>
        </w:rPr>
        <w:t xml:space="preserve"> </w:t>
      </w:r>
      <w:proofErr w:type="spellStart"/>
      <w:r w:rsidRPr="002145B3">
        <w:rPr>
          <w:rFonts w:ascii="Arial" w:hAnsi="Arial" w:cs="Arial"/>
          <w:sz w:val="22"/>
          <w:szCs w:val="22"/>
        </w:rPr>
        <w:t>quae</w:t>
      </w:r>
      <w:proofErr w:type="spellEnd"/>
      <w:r w:rsidRPr="002145B3">
        <w:rPr>
          <w:rFonts w:ascii="Arial" w:hAnsi="Arial" w:cs="Arial"/>
          <w:sz w:val="22"/>
          <w:szCs w:val="22"/>
        </w:rPr>
        <w:t xml:space="preserve"> </w:t>
      </w:r>
      <w:proofErr w:type="spellStart"/>
      <w:r w:rsidRPr="002145B3">
        <w:rPr>
          <w:rFonts w:ascii="Arial" w:hAnsi="Arial" w:cs="Arial"/>
          <w:sz w:val="22"/>
          <w:szCs w:val="22"/>
        </w:rPr>
        <w:t>credunt</w:t>
      </w:r>
      <w:proofErr w:type="spellEnd"/>
      <w:r w:rsidRPr="002145B3">
        <w:rPr>
          <w:rFonts w:ascii="Arial" w:hAnsi="Arial" w:cs="Arial"/>
          <w:sz w:val="22"/>
          <w:szCs w:val="22"/>
        </w:rPr>
        <w:t xml:space="preserve"> </w:t>
      </w:r>
      <w:proofErr w:type="spellStart"/>
      <w:r w:rsidRPr="002145B3">
        <w:rPr>
          <w:rFonts w:ascii="Arial" w:hAnsi="Arial" w:cs="Arial"/>
          <w:sz w:val="22"/>
          <w:szCs w:val="22"/>
        </w:rPr>
        <w:t>intellectu</w:t>
      </w:r>
      <w:proofErr w:type="spellEnd"/>
      <w:r w:rsidRPr="002145B3">
        <w:rPr>
          <w:rFonts w:ascii="Arial" w:hAnsi="Arial" w:cs="Arial"/>
          <w:sz w:val="22"/>
          <w:szCs w:val="22"/>
        </w:rPr>
        <w:t xml:space="preserve"> </w:t>
      </w:r>
      <w:proofErr w:type="spellStart"/>
      <w:r w:rsidRPr="002145B3">
        <w:rPr>
          <w:rFonts w:ascii="Arial" w:hAnsi="Arial" w:cs="Arial"/>
          <w:sz w:val="22"/>
          <w:szCs w:val="22"/>
        </w:rPr>
        <w:t>delectentur</w:t>
      </w:r>
      <w:proofErr w:type="spellEnd"/>
      <w:r w:rsidRPr="002145B3">
        <w:rPr>
          <w:rFonts w:ascii="Arial" w:hAnsi="Arial" w:cs="Arial"/>
          <w:sz w:val="22"/>
          <w:szCs w:val="22"/>
        </w:rPr>
        <w:t>» (</w:t>
      </w:r>
      <w:proofErr w:type="spellStart"/>
      <w:proofErr w:type="gramStart"/>
      <w:r w:rsidRPr="002145B3">
        <w:rPr>
          <w:rFonts w:ascii="Arial" w:hAnsi="Arial" w:cs="Arial"/>
          <w:sz w:val="22"/>
          <w:szCs w:val="22"/>
        </w:rPr>
        <w:t>Cur</w:t>
      </w:r>
      <w:proofErr w:type="spellEnd"/>
      <w:r w:rsidRPr="002145B3">
        <w:rPr>
          <w:rFonts w:ascii="Arial" w:hAnsi="Arial" w:cs="Arial"/>
          <w:sz w:val="22"/>
          <w:szCs w:val="22"/>
        </w:rPr>
        <w:t xml:space="preserve"> Deus homo?</w:t>
      </w:r>
      <w:proofErr w:type="gramEnd"/>
      <w:r w:rsidRPr="002145B3">
        <w:rPr>
          <w:rFonts w:ascii="Arial" w:hAnsi="Arial" w:cs="Arial"/>
          <w:sz w:val="22"/>
          <w:szCs w:val="22"/>
        </w:rPr>
        <w:t xml:space="preserve"> I, 1).</w:t>
      </w:r>
    </w:p>
    <w:p w14:paraId="719EB94B" w14:textId="77777777" w:rsidR="002145B3" w:rsidRPr="002145B3" w:rsidRDefault="002145B3" w:rsidP="002145B3">
      <w:pPr>
        <w:jc w:val="both"/>
        <w:rPr>
          <w:rFonts w:ascii="Arial" w:hAnsi="Arial" w:cs="Arial"/>
          <w:sz w:val="22"/>
          <w:szCs w:val="22"/>
        </w:rPr>
      </w:pPr>
      <w:r w:rsidRPr="002145B3">
        <w:rPr>
          <w:rFonts w:ascii="Arial" w:hAnsi="Arial" w:cs="Arial"/>
          <w:sz w:val="22"/>
          <w:szCs w:val="22"/>
        </w:rPr>
        <w:t xml:space="preserve">[3] </w:t>
      </w:r>
      <w:proofErr w:type="spellStart"/>
      <w:r w:rsidRPr="002145B3">
        <w:rPr>
          <w:rFonts w:ascii="Arial" w:hAnsi="Arial" w:cs="Arial"/>
          <w:sz w:val="22"/>
          <w:szCs w:val="22"/>
        </w:rPr>
        <w:t>Proslogion</w:t>
      </w:r>
      <w:proofErr w:type="spellEnd"/>
      <w:r w:rsidRPr="002145B3">
        <w:rPr>
          <w:rFonts w:ascii="Arial" w:hAnsi="Arial" w:cs="Arial"/>
          <w:sz w:val="22"/>
          <w:szCs w:val="22"/>
        </w:rPr>
        <w:t>, I.</w:t>
      </w:r>
    </w:p>
    <w:p w14:paraId="71375C1E" w14:textId="77777777" w:rsidR="002145B3" w:rsidRPr="002145B3" w:rsidRDefault="002145B3" w:rsidP="002145B3">
      <w:pPr>
        <w:jc w:val="both"/>
        <w:rPr>
          <w:rFonts w:ascii="Arial" w:hAnsi="Arial" w:cs="Arial"/>
          <w:sz w:val="22"/>
          <w:szCs w:val="22"/>
        </w:rPr>
      </w:pPr>
      <w:r w:rsidRPr="002145B3">
        <w:rPr>
          <w:rFonts w:ascii="Arial" w:hAnsi="Arial" w:cs="Arial"/>
          <w:sz w:val="22"/>
          <w:szCs w:val="22"/>
        </w:rPr>
        <w:t xml:space="preserve">[4] «Neque </w:t>
      </w:r>
      <w:proofErr w:type="spellStart"/>
      <w:r w:rsidRPr="002145B3">
        <w:rPr>
          <w:rFonts w:ascii="Arial" w:hAnsi="Arial" w:cs="Arial"/>
          <w:sz w:val="22"/>
          <w:szCs w:val="22"/>
        </w:rPr>
        <w:t>enim</w:t>
      </w:r>
      <w:proofErr w:type="spellEnd"/>
      <w:r w:rsidRPr="002145B3">
        <w:rPr>
          <w:rFonts w:ascii="Arial" w:hAnsi="Arial" w:cs="Arial"/>
          <w:sz w:val="22"/>
          <w:szCs w:val="22"/>
        </w:rPr>
        <w:t xml:space="preserve"> </w:t>
      </w:r>
      <w:proofErr w:type="spellStart"/>
      <w:r w:rsidRPr="002145B3">
        <w:rPr>
          <w:rFonts w:ascii="Arial" w:hAnsi="Arial" w:cs="Arial"/>
          <w:sz w:val="22"/>
          <w:szCs w:val="22"/>
        </w:rPr>
        <w:t>quaero</w:t>
      </w:r>
      <w:proofErr w:type="spellEnd"/>
      <w:r w:rsidRPr="002145B3">
        <w:rPr>
          <w:rFonts w:ascii="Arial" w:hAnsi="Arial" w:cs="Arial"/>
          <w:sz w:val="22"/>
          <w:szCs w:val="22"/>
        </w:rPr>
        <w:t xml:space="preserve"> </w:t>
      </w:r>
      <w:proofErr w:type="spellStart"/>
      <w:r w:rsidRPr="002145B3">
        <w:rPr>
          <w:rFonts w:ascii="Arial" w:hAnsi="Arial" w:cs="Arial"/>
          <w:sz w:val="22"/>
          <w:szCs w:val="22"/>
        </w:rPr>
        <w:t>intelligere</w:t>
      </w:r>
      <w:proofErr w:type="spellEnd"/>
      <w:r w:rsidRPr="002145B3">
        <w:rPr>
          <w:rFonts w:ascii="Arial" w:hAnsi="Arial" w:cs="Arial"/>
          <w:sz w:val="22"/>
          <w:szCs w:val="22"/>
        </w:rPr>
        <w:t xml:space="preserve"> ut </w:t>
      </w:r>
      <w:proofErr w:type="spellStart"/>
      <w:r w:rsidRPr="002145B3">
        <w:rPr>
          <w:rFonts w:ascii="Arial" w:hAnsi="Arial" w:cs="Arial"/>
          <w:sz w:val="22"/>
          <w:szCs w:val="22"/>
        </w:rPr>
        <w:t>credam</w:t>
      </w:r>
      <w:proofErr w:type="spellEnd"/>
      <w:r w:rsidRPr="002145B3">
        <w:rPr>
          <w:rFonts w:ascii="Arial" w:hAnsi="Arial" w:cs="Arial"/>
          <w:sz w:val="22"/>
          <w:szCs w:val="22"/>
        </w:rPr>
        <w:t xml:space="preserve">; sed credo ut </w:t>
      </w:r>
      <w:proofErr w:type="spellStart"/>
      <w:r w:rsidRPr="002145B3">
        <w:rPr>
          <w:rFonts w:ascii="Arial" w:hAnsi="Arial" w:cs="Arial"/>
          <w:sz w:val="22"/>
          <w:szCs w:val="22"/>
        </w:rPr>
        <w:t>intelligam</w:t>
      </w:r>
      <w:proofErr w:type="spellEnd"/>
      <w:r w:rsidRPr="002145B3">
        <w:rPr>
          <w:rFonts w:ascii="Arial" w:hAnsi="Arial" w:cs="Arial"/>
          <w:sz w:val="22"/>
          <w:szCs w:val="22"/>
        </w:rPr>
        <w:t xml:space="preserve">. </w:t>
      </w:r>
      <w:proofErr w:type="spellStart"/>
      <w:r w:rsidRPr="002145B3">
        <w:rPr>
          <w:rFonts w:ascii="Arial" w:hAnsi="Arial" w:cs="Arial"/>
          <w:sz w:val="22"/>
          <w:szCs w:val="22"/>
        </w:rPr>
        <w:t>Nam</w:t>
      </w:r>
      <w:proofErr w:type="spellEnd"/>
      <w:r w:rsidRPr="002145B3">
        <w:rPr>
          <w:rFonts w:ascii="Arial" w:hAnsi="Arial" w:cs="Arial"/>
          <w:sz w:val="22"/>
          <w:szCs w:val="22"/>
        </w:rPr>
        <w:t xml:space="preserve"> hoc credo, quia, </w:t>
      </w:r>
      <w:proofErr w:type="spellStart"/>
      <w:r w:rsidRPr="002145B3">
        <w:rPr>
          <w:rFonts w:ascii="Arial" w:hAnsi="Arial" w:cs="Arial"/>
          <w:sz w:val="22"/>
          <w:szCs w:val="22"/>
        </w:rPr>
        <w:t>nisi</w:t>
      </w:r>
      <w:proofErr w:type="spellEnd"/>
      <w:r w:rsidRPr="002145B3">
        <w:rPr>
          <w:rFonts w:ascii="Arial" w:hAnsi="Arial" w:cs="Arial"/>
          <w:sz w:val="22"/>
          <w:szCs w:val="22"/>
        </w:rPr>
        <w:t xml:space="preserve"> </w:t>
      </w:r>
      <w:proofErr w:type="spellStart"/>
      <w:r w:rsidRPr="002145B3">
        <w:rPr>
          <w:rFonts w:ascii="Arial" w:hAnsi="Arial" w:cs="Arial"/>
          <w:sz w:val="22"/>
          <w:szCs w:val="22"/>
        </w:rPr>
        <w:t>credidero</w:t>
      </w:r>
      <w:proofErr w:type="spellEnd"/>
      <w:r w:rsidRPr="002145B3">
        <w:rPr>
          <w:rFonts w:ascii="Arial" w:hAnsi="Arial" w:cs="Arial"/>
          <w:sz w:val="22"/>
          <w:szCs w:val="22"/>
        </w:rPr>
        <w:t xml:space="preserve">, non </w:t>
      </w:r>
      <w:proofErr w:type="spellStart"/>
      <w:r w:rsidRPr="002145B3">
        <w:rPr>
          <w:rFonts w:ascii="Arial" w:hAnsi="Arial" w:cs="Arial"/>
          <w:sz w:val="22"/>
          <w:szCs w:val="22"/>
        </w:rPr>
        <w:t>intelligam</w:t>
      </w:r>
      <w:proofErr w:type="spellEnd"/>
      <w:r w:rsidRPr="002145B3">
        <w:rPr>
          <w:rFonts w:ascii="Arial" w:hAnsi="Arial" w:cs="Arial"/>
          <w:sz w:val="22"/>
          <w:szCs w:val="22"/>
        </w:rPr>
        <w:t>». (Ibid.)</w:t>
      </w:r>
    </w:p>
    <w:p w14:paraId="73D5DE0F" w14:textId="77777777" w:rsidR="00EA1037" w:rsidRPr="002145B3" w:rsidRDefault="002145B3" w:rsidP="002145B3">
      <w:pPr>
        <w:jc w:val="both"/>
        <w:rPr>
          <w:rFonts w:ascii="Arial" w:hAnsi="Arial" w:cs="Arial"/>
          <w:sz w:val="22"/>
          <w:szCs w:val="22"/>
        </w:rPr>
      </w:pPr>
      <w:r w:rsidRPr="002145B3">
        <w:rPr>
          <w:rFonts w:ascii="Arial" w:hAnsi="Arial" w:cs="Arial"/>
          <w:sz w:val="22"/>
          <w:szCs w:val="22"/>
        </w:rPr>
        <w:t xml:space="preserve">[5] Cfr., </w:t>
      </w:r>
      <w:proofErr w:type="spellStart"/>
      <w:r w:rsidRPr="002145B3">
        <w:rPr>
          <w:rFonts w:ascii="Arial" w:hAnsi="Arial" w:cs="Arial"/>
          <w:sz w:val="22"/>
          <w:szCs w:val="22"/>
        </w:rPr>
        <w:t>Monologion</w:t>
      </w:r>
      <w:proofErr w:type="spellEnd"/>
      <w:r w:rsidRPr="002145B3">
        <w:rPr>
          <w:rFonts w:ascii="Arial" w:hAnsi="Arial" w:cs="Arial"/>
          <w:sz w:val="22"/>
          <w:szCs w:val="22"/>
        </w:rPr>
        <w:t xml:space="preserve"> 64.</w:t>
      </w:r>
    </w:p>
    <w:sectPr w:rsidR="00EA1037" w:rsidRPr="002145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308"/>
    <w:rsid w:val="002145B3"/>
    <w:rsid w:val="007D7170"/>
    <w:rsid w:val="00815A5E"/>
    <w:rsid w:val="00873308"/>
    <w:rsid w:val="00BB574F"/>
    <w:rsid w:val="00BF234E"/>
    <w:rsid w:val="00E1377E"/>
    <w:rsid w:val="00E50D64"/>
    <w:rsid w:val="00EA10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E93D42"/>
  <w15:docId w15:val="{6F6BCA2E-A95A-4C7D-B577-8EA74A64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1066</Words>
  <Characters>5865</Characters>
  <Application>Microsoft Office Word</Application>
  <DocSecurity>0</DocSecurity>
  <Lines>48</Lines>
  <Paragraphs>13</Paragraphs>
  <ScaleCrop>false</ScaleCrop>
  <Company>MSC</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GRAN MEDIO DE LA ORACIÓN</dc:title>
  <dc:creator>GERARDO MÜLLER</dc:creator>
  <cp:lastModifiedBy>Gerardo</cp:lastModifiedBy>
  <cp:revision>2</cp:revision>
  <dcterms:created xsi:type="dcterms:W3CDTF">2020-09-07T23:38:00Z</dcterms:created>
  <dcterms:modified xsi:type="dcterms:W3CDTF">2020-09-07T23:38:00Z</dcterms:modified>
</cp:coreProperties>
</file>